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sz w:val="36"/>
          <w:szCs w:val="36"/>
          <w:rtl w:val="0"/>
        </w:rPr>
        <w:t xml:space="preserve"> Life, Personal, and Social Science Study Guide &amp; Resources</w:t>
      </w:r>
    </w:p>
    <w:p w:rsidR="00000000" w:rsidDel="00000000" w:rsidP="00000000" w:rsidRDefault="00000000" w:rsidRPr="00000000" w14:paraId="00000002">
      <w:pPr>
        <w:jc w:val="left"/>
        <w:rPr>
          <w:rFonts w:ascii="Cambria" w:cs="Cambria" w:eastAsia="Cambria" w:hAnsi="Cambria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br w:type="textWrapping"/>
        <w:br w:type="textWrapping"/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Anatomy &amp; Physiology</w:t>
      </w:r>
    </w:p>
    <w:p w:rsidR="00000000" w:rsidDel="00000000" w:rsidP="00000000" w:rsidRDefault="00000000" w:rsidRPr="00000000" w14:paraId="00000003">
      <w:pPr>
        <w:jc w:val="left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Key Focuses: Nervous System, Special Sensory Organs, &amp; Endocrine System</w:t>
      </w:r>
    </w:p>
    <w:p w:rsidR="00000000" w:rsidDel="00000000" w:rsidP="00000000" w:rsidRDefault="00000000" w:rsidRPr="00000000" w14:paraId="00000004">
      <w:pPr>
        <w:jc w:val="left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Nervous System: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  <w:t xml:space="preserve">Structural Levels of Organization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highlight w:val="yellow"/>
          <w:rtl w:val="0"/>
        </w:rPr>
        <w:t xml:space="preserve">Central Nervous System vs Peripheral Nervous System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Parts of the Brain &amp; Their Functionality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  <w:t xml:space="preserve">Nerve Cell Functionality</w:t>
        <w:br w:type="textWrapping"/>
        <w:t xml:space="preserve">Types of Nerve Cells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highlight w:val="yellow"/>
          <w:rtl w:val="0"/>
        </w:rPr>
        <w:t xml:space="preserve">Types of Somatosensory Receptors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  <w:t xml:space="preserve">Spinal Cord</w:t>
        <w:br w:type="textWrapping"/>
        <w:t xml:space="preserve">Neuron Signal Pathways</w:t>
        <w:br w:type="textWrapping"/>
        <w:t xml:space="preserve">Dorsal &amp; Anterolateral Pathways</w:t>
        <w:br w:type="textWrapping"/>
        <w:t xml:space="preserve">Brain Excitement to Stimuli</w:t>
        <w:br w:type="textWrapping"/>
        <w:t xml:space="preserve">Dermatomes</w:t>
        <w:br w:type="textWrapping"/>
        <w:t xml:space="preserve">Neuron Examination Techniques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Disorders &amp; Drugs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Resources:</w:t>
        <w:br w:type="textWrapping"/>
      </w:r>
      <w:hyperlink r:id="rId6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https://scioly.org/wiki/Anatomy/Nervous_System</w:t>
        </w:r>
      </w:hyperlink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  <w:hyperlink r:id="rId7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https://files.catbox.moe/bylvop.pdf</w:t>
        </w:r>
      </w:hyperlink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  <w:hyperlink r:id="rId8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https://quizlet.com/338583794/unit-2-ap-psychology-flash-cards/</w:t>
        </w:r>
      </w:hyperlink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  <w:hyperlink r:id="rId9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https://quizlet.com/910204582/neuroscience-mcat-flash-cards/</w:t>
        </w:r>
      </w:hyperlink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  <w:hyperlink r:id="rId10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https://www.khanacademy.org/test-prep/mcat/behavior</w:t>
        </w:r>
      </w:hyperlink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  <w:hyperlink r:id="rId11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https://kidshealth.org/en/kids/brain.html</w:t>
        </w:r>
      </w:hyperlink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Special Sensory Organs: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  <w:t xml:space="preserve">Structure and General Information of the Eyes</w:t>
        <w:br w:type="textWrapping"/>
        <w:t xml:space="preserve">Eyes Muscles</w:t>
        <w:br w:type="textWrapping"/>
        <w:t xml:space="preserve">Structure and General Information of the Ears</w:t>
        <w:br w:type="textWrapping"/>
        <w:t xml:space="preserve">Structure and  General Information of the Nose</w:t>
        <w:br w:type="textWrapping"/>
        <w:t xml:space="preserve">Structure and General Information of the Mouth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Resources: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  <w:hyperlink r:id="rId12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https://scioly.org/wiki/Anatomy/Sense_Organs</w:t>
        </w:r>
      </w:hyperlink>
      <w:r w:rsidDel="00000000" w:rsidR="00000000" w:rsidRPr="00000000">
        <w:rPr>
          <w:rFonts w:ascii="Cambria" w:cs="Cambria" w:eastAsia="Cambria" w:hAnsi="Cambria"/>
          <w:sz w:val="32"/>
          <w:szCs w:val="32"/>
          <w:rtl w:val="0"/>
        </w:rPr>
        <w:br w:type="textWrapping"/>
      </w:r>
      <w:hyperlink r:id="rId13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https://quizlet.com/14284963/the-special-senses-flash-cards/</w:t>
        </w:r>
      </w:hyperlink>
      <w:r w:rsidDel="00000000" w:rsidR="00000000" w:rsidRPr="00000000">
        <w:rPr>
          <w:rFonts w:ascii="Cambria" w:cs="Cambria" w:eastAsia="Cambria" w:hAnsi="Cambria"/>
          <w:sz w:val="32"/>
          <w:szCs w:val="32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Endocrine System: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Classes of Hormones</w:t>
        <w:br w:type="textWrapping"/>
        <w:t xml:space="preserve">Groups</w:t>
        <w:br w:type="textWrapping"/>
        <w:t xml:space="preserve">Molecule Derivatives</w:t>
        <w:br w:type="textWrapping"/>
        <w:t xml:space="preserve">Types of Hormones</w:t>
        <w:br w:type="textWrapping"/>
        <w:t xml:space="preserve">Chemical Structure of Hormones</w:t>
        <w:br w:type="textWrapping"/>
        <w:t xml:space="preserve">Solubility</w:t>
        <w:br w:type="textWrapping"/>
        <w:t xml:space="preserve">Feedback Inhibition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Resources:</w:t>
        <w:br w:type="textWrapping"/>
      </w:r>
      <w:hyperlink r:id="rId14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https://scioly.org/wiki/Anatomy/Endocrine_System</w:t>
        </w:r>
      </w:hyperlink>
      <w:r w:rsidDel="00000000" w:rsidR="00000000" w:rsidRPr="00000000">
        <w:rPr>
          <w:rFonts w:ascii="Cambria" w:cs="Cambria" w:eastAsia="Cambria" w:hAnsi="Cambria"/>
          <w:sz w:val="32"/>
          <w:szCs w:val="32"/>
          <w:rtl w:val="0"/>
        </w:rPr>
        <w:br w:type="textWrapping"/>
      </w:r>
      <w:hyperlink r:id="rId15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https://www.khanacademy.org/science/hs-biology-tx/xd86e652aaf556bcf:from-cells-to-organisms</w:t>
        </w:r>
      </w:hyperlink>
      <w:r w:rsidDel="00000000" w:rsidR="00000000" w:rsidRPr="00000000">
        <w:rPr>
          <w:rFonts w:ascii="Cambria" w:cs="Cambria" w:eastAsia="Cambria" w:hAnsi="Cambria"/>
          <w:sz w:val="32"/>
          <w:szCs w:val="32"/>
          <w:rtl w:val="0"/>
        </w:rPr>
        <w:br w:type="textWrapping"/>
      </w:r>
      <w:hyperlink r:id="rId16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https://tinyurl.com/yu5r2znx</w:t>
        </w:r>
      </w:hyperlink>
      <w:r w:rsidDel="00000000" w:rsidR="00000000" w:rsidRPr="00000000">
        <w:rPr>
          <w:rFonts w:ascii="Cambria" w:cs="Cambria" w:eastAsia="Cambria" w:hAnsi="Cambria"/>
          <w:sz w:val="32"/>
          <w:szCs w:val="32"/>
          <w:rtl w:val="0"/>
        </w:rPr>
        <w:br w:type="textWrapping"/>
      </w:r>
      <w:hyperlink r:id="rId17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https://en.wikipedia.org/wiki/List_of_human_hormones</w:t>
        </w:r>
      </w:hyperlink>
      <w:r w:rsidDel="00000000" w:rsidR="00000000" w:rsidRPr="00000000">
        <w:rPr>
          <w:rFonts w:ascii="Cambria" w:cs="Cambria" w:eastAsia="Cambria" w:hAnsi="Cambria"/>
          <w:sz w:val="32"/>
          <w:szCs w:val="32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sz w:val="32"/>
          <w:szCs w:val="32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Designer Genes</w:t>
        <w:br w:type="textWrapping"/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Key Focuses: Classic, Evolutionary, and Molecular Genetics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Inheritance</w:t>
        <w:br w:type="textWrapping"/>
        <w:t xml:space="preserve">Nucleic Acids</w:t>
        <w:br w:type="textWrapping"/>
        <w:t xml:space="preserve">Meiosis vs Mitosis</w:t>
        <w:br w:type="textWrapping"/>
        <w:t xml:space="preserve">DNA Repair</w:t>
        <w:br w:type="textWrapping"/>
        <w:t xml:space="preserve">Gene Expression and Transcription</w:t>
        <w:br w:type="textWrapping"/>
        <w:t xml:space="preserve">Phylogenetics</w:t>
        <w:br w:type="textWrapping"/>
        <w:t xml:space="preserve">Hardy-Weinberg Equilibrium Equation</w:t>
        <w:br w:type="textWrapping"/>
        <w:t xml:space="preserve">Modern Biotechnology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Resources:</w:t>
        <w:br w:type="textWrapping"/>
      </w:r>
      <w:hyperlink r:id="rId18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https://scioly.org/wiki/Designer_Genes</w:t>
        </w:r>
      </w:hyperlink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  <w:hyperlink r:id="rId19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https://scioly.org/w/images/f/f3/Gangsta_DG_Notes.pdf</w:t>
        </w:r>
      </w:hyperlink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br w:type="textWrapping"/>
      </w:r>
      <w:hyperlink r:id="rId20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https://www.khanacademy.org/science/biology/classical-genetics</w:t>
        </w:r>
      </w:hyperlink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  <w:hyperlink r:id="rId21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https://jackwestin.com/resources/blog/all-you-need-to-know-mcat-genetics-and-evolution</w:t>
        </w:r>
      </w:hyperlink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  <w:hyperlink r:id="rId22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https://scioly.org/w/images/d/d4/GFNowhere_designer_notes.pdf</w:t>
          <w:br w:type="textWrapping"/>
        </w:r>
      </w:hyperlink>
      <w:hyperlink r:id="rId23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https://scioly.org/w/images/1/1a/Designer_Genes_Short_Practice_Test_and_Key.pdf</w:t>
        </w:r>
      </w:hyperlink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br w:type="textWrapping"/>
        <w:br w:type="textWrapping"/>
        <w:t xml:space="preserve">Disease Detectives</w:t>
        <w:br w:type="textWrapping"/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Key Focuses: Disease, Injury, Health, Disability in Society, Epidemiology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Epidemiology Terms</w:t>
        <w:br w:type="textWrapping"/>
        <w:t xml:space="preserve">Outbreak Investigation Steps</w:t>
        <w:br w:type="textWrapping"/>
        <w:t xml:space="preserve">International Laboratory Networks</w:t>
        <w:br w:type="textWrapping"/>
        <w:t xml:space="preserve">Analysis Techniques</w:t>
        <w:br w:type="textWrapping"/>
        <w:t xml:space="preserve">Surveillance</w:t>
        <w:br w:type="textWrapping"/>
        <w:t xml:space="preserve">Transmission</w:t>
        <w:br w:type="textWrapping"/>
        <w:t xml:space="preserve">Causation</w:t>
        <w:br w:type="textWrapping"/>
        <w:t xml:space="preserve">Postulates</w:t>
        <w:br w:type="textWrapping"/>
        <w:t xml:space="preserve">Carriers and Vectors</w:t>
        <w:br w:type="textWrapping"/>
        <w:t xml:space="preserve">Disease Prevention and Immunity</w:t>
        <w:br w:type="textWrapping"/>
        <w:t xml:space="preserve">Study Designs and Their Advantages and Disadvantages</w:t>
        <w:br w:type="textWrapping"/>
        <w:t xml:space="preserve">Statistics and Epicurves</w:t>
        <w:br w:type="textWrapping"/>
        <w:t xml:space="preserve">Bias and Error in Trials</w:t>
        <w:br w:type="textWrapping"/>
        <w:t xml:space="preserve">Validity</w:t>
        <w:br w:type="textWrapping"/>
        <w:t xml:space="preserve">Statistics</w:t>
        <w:br w:type="textWrapping"/>
        <w:t xml:space="preserve">Basic Math Check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Resources:</w:t>
        <w:br w:type="textWrapping"/>
      </w:r>
      <w:hyperlink r:id="rId24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https://scioly.org/wiki/Disease_Detectives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</w:r>
      <w:hyperlink r:id="rId25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lulu.com/en/us/shop/stephanie-wang/epidemiology-unmasked/paperback/product-wq55gp.html/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hyperlink r:id="rId26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https://seer.cancer.gov/archive/training/manuals/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hyperlink r:id="rId27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https://stacks.cdc.gov/view/cdc/6914</w:t>
        </w:r>
      </w:hyperlink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br w:type="textWrapping"/>
      </w:r>
      <w:hyperlink r:id="rId28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https://scioly.org/w/images/e/ea/Kpalm1111_disease_notes.pdf</w:t>
        </w:r>
      </w:hyperlink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  <w:hyperlink r:id="rId29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https://scioly.org/w/images/e/ec/Elg4%27s_Disease_Detectives_Notes.pdf</w:t>
        </w:r>
      </w:hyperlink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  <w:hyperlink r:id="rId30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https://scioly.org/w/images/9/98/DiseaseDet_Notes_BrS_SSSS16.pdf</w:t>
        </w:r>
      </w:hyperlink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  <w:hyperlink r:id="rId31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https://www.khanacademy.org/math/ap-statistics</w:t>
        </w:r>
      </w:hyperlink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  <w:hyperlink r:id="rId32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https://www.youtube.com/@kurzgesagt</w:t>
        </w:r>
      </w:hyperlink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  <w:hyperlink r:id="rId33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https://www.khanacademy.org/test-prep/mcat/individuals-and-society</w:t>
        </w:r>
      </w:hyperlink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br w:type="textWrapping"/>
      </w:r>
      <w:hyperlink r:id="rId34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https://www.youtube.com/@journeytomicro</w:t>
        </w:r>
      </w:hyperlink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br w:type="textWrapping"/>
        <w:t xml:space="preserve">Entomology</w:t>
        <w:br w:type="textWrapping"/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Key Focus: Insect Identification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Insect Taxonomy</w:t>
        <w:br w:type="textWrapping"/>
        <w:t xml:space="preserve">General Clues</w:t>
        <w:br w:type="textWrapping"/>
        <w:t xml:space="preserve">Insect Development</w:t>
        <w:br w:type="textWrapping"/>
        <w:t xml:space="preserve">Types of Metamorphosis</w:t>
        <w:br w:type="textWrapping"/>
        <w:t xml:space="preserve">Larvae Identification</w:t>
        <w:br w:type="textWrapping"/>
        <w:t xml:space="preserve">Pupa Identification</w:t>
        <w:br w:type="textWrapping"/>
        <w:t xml:space="preserve">Insect Behavior and Communication</w:t>
        <w:br w:type="textWrapping"/>
        <w:t xml:space="preserve">Ecology</w:t>
        <w:br w:type="textWrapping"/>
        <w:t xml:space="preserve">Survival Strategies</w:t>
        <w:br w:type="textWrapping"/>
        <w:t xml:space="preserve">Insect Anatomy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highlight w:val="yellow"/>
          <w:rtl w:val="0"/>
        </w:rPr>
        <w:t xml:space="preserve">Insect Identification List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  <w:t xml:space="preserve">Dichotomous Keys</w:t>
        <w:br w:type="textWrapping"/>
        <w:t xml:space="preserve">Vectors</w:t>
        <w:br w:type="textWrapping"/>
        <w:t xml:space="preserve">Pest Management</w:t>
        <w:br w:type="textWrapping"/>
        <w:t xml:space="preserve">Human Intervention and Culture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Resources:</w:t>
        <w:br w:type="textWrapping"/>
      </w:r>
      <w:hyperlink r:id="rId35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https://scioly.org/wiki/Entomology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</w:r>
      <w:hyperlink r:id="rId36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https://tinyurl.com/3ejf5a44</w:t>
        </w:r>
      </w:hyperlink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br w:type="textWrapping"/>
      </w:r>
      <w:hyperlink r:id="rId37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https://www.amazon.com/National-Audubon-Society-American-Insects/dp/0394507630</w:t>
        </w:r>
      </w:hyperlink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br w:type="textWrapping"/>
      </w:r>
      <w:hyperlink r:id="rId38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https://www.amazon.com/National-Wildlife-Federation-Insects-Spiders/dp/1402741537</w:t>
        </w:r>
      </w:hyperlink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  <w:hyperlink r:id="rId39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https://www.amazon.com/Field-Guide-Insects-America-Mexico/dp/0395911702</w:t>
        </w:r>
      </w:hyperlink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  <w:hyperlink r:id="rId40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https://www.amazon.com/Smithsonian-Handbooks-Insects/dp/0789493926</w:t>
        </w:r>
      </w:hyperlink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  <w:hyperlink r:id="rId41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https://library.si.edu/research/entomology</w:t>
        </w:r>
      </w:hyperlink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  <w:hyperlink r:id="rId42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https://www.issfguidebooks.org/species-guides</w:t>
        </w:r>
      </w:hyperlink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br w:type="textWrapping"/>
        <w:t xml:space="preserve">Water Quality</w:t>
        <w:br w:type="textWrapping"/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Key Focuses: Freshwater Aquatic Environments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Water Cycle</w:t>
        <w:br w:type="textWrapping"/>
        <w:t xml:space="preserve">Water Chemistry</w:t>
        <w:br w:type="textWrapping"/>
        <w:t xml:space="preserve">Macroinvertibrates and Marine Species</w:t>
        <w:br w:type="textWrapping"/>
        <w:t xml:space="preserve">Human Impact</w:t>
        <w:br w:type="textWrapping"/>
        <w:t xml:space="preserve">Water Treatments</w:t>
        <w:br w:type="textWrapping"/>
        <w:t xml:space="preserve">Ecology and Environments</w:t>
        <w:br w:type="textWrapping"/>
        <w:t xml:space="preserve">Nutrient Cycles</w:t>
        <w:br w:type="textWrapping"/>
        <w:t xml:space="preserve">Terminology</w:t>
        <w:br w:type="textWrapping"/>
        <w:t xml:space="preserve">Analysis</w:t>
        <w:br w:type="textWrapping"/>
        <w:t xml:space="preserve">Competition Supplies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Resources: </w:t>
        <w:br w:type="textWrapping"/>
      </w:r>
      <w:hyperlink r:id="rId43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https://scioly.org/wiki/Water_Quality</w:t>
        </w:r>
      </w:hyperlink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  <w:hyperlink r:id="rId44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https://scioly.org/wiki/Water_Quality/Macroorganism_List</w:t>
        </w:r>
      </w:hyperlink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  <w:hyperlink r:id="rId45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https://quizlet.com/363496522/water-quality-macroinvertebrate-identification-flash-cards/</w:t>
        </w:r>
      </w:hyperlink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  <w:hyperlink r:id="rId46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https://www.issfguidebooks.org/species-guides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amazon.com/Smithsonian-Handbooks-Insects/dp/0789493926" TargetMode="External"/><Relationship Id="rId20" Type="http://schemas.openxmlformats.org/officeDocument/2006/relationships/hyperlink" Target="https://www.khanacademy.org/science/biology/classical-genetics" TargetMode="External"/><Relationship Id="rId42" Type="http://schemas.openxmlformats.org/officeDocument/2006/relationships/hyperlink" Target="https://www.issfguidebooks.org/species-guides" TargetMode="External"/><Relationship Id="rId41" Type="http://schemas.openxmlformats.org/officeDocument/2006/relationships/hyperlink" Target="https://library.si.edu/research/entomology" TargetMode="External"/><Relationship Id="rId22" Type="http://schemas.openxmlformats.org/officeDocument/2006/relationships/hyperlink" Target="https://scioly.org/w/images/d/d4/GFNowhere_designer_notes.pdf" TargetMode="External"/><Relationship Id="rId44" Type="http://schemas.openxmlformats.org/officeDocument/2006/relationships/hyperlink" Target="https://scioly.org/wiki/Water_Quality/Macroorganism_List" TargetMode="External"/><Relationship Id="rId21" Type="http://schemas.openxmlformats.org/officeDocument/2006/relationships/hyperlink" Target="https://jackwestin.com/resources/blog/all-you-need-to-know-mcat-genetics-and-evolution" TargetMode="External"/><Relationship Id="rId43" Type="http://schemas.openxmlformats.org/officeDocument/2006/relationships/hyperlink" Target="https://scioly.org/wiki/Water_Quality" TargetMode="External"/><Relationship Id="rId24" Type="http://schemas.openxmlformats.org/officeDocument/2006/relationships/hyperlink" Target="https://scioly.org/wiki/Disease_Detectives" TargetMode="External"/><Relationship Id="rId46" Type="http://schemas.openxmlformats.org/officeDocument/2006/relationships/hyperlink" Target="https://www.issfguidebooks.org/species-guides" TargetMode="External"/><Relationship Id="rId23" Type="http://schemas.openxmlformats.org/officeDocument/2006/relationships/hyperlink" Target="https://scioly.org/w/images/1/1a/Designer_Genes_Short_Practice_Test_and_Key.pdf" TargetMode="External"/><Relationship Id="rId45" Type="http://schemas.openxmlformats.org/officeDocument/2006/relationships/hyperlink" Target="https://quizlet.com/363496522/water-quality-macroinvertebrate-identification-flash-card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quizlet.com/910204582/neuroscience-mcat-flash-cards/" TargetMode="External"/><Relationship Id="rId26" Type="http://schemas.openxmlformats.org/officeDocument/2006/relationships/hyperlink" Target="https://seer.cancer.gov/archive/training/manuals/" TargetMode="External"/><Relationship Id="rId25" Type="http://schemas.openxmlformats.org/officeDocument/2006/relationships/hyperlink" Target="http://lulu.com/en/us/shop/stephanie-wang/epidemiology-unmasked/paperback/product-wq55gp.html/" TargetMode="External"/><Relationship Id="rId28" Type="http://schemas.openxmlformats.org/officeDocument/2006/relationships/hyperlink" Target="https://scioly.org/w/images/e/ea/Kpalm1111_disease_notes.pdf" TargetMode="External"/><Relationship Id="rId27" Type="http://schemas.openxmlformats.org/officeDocument/2006/relationships/hyperlink" Target="https://stacks.cdc.gov/view/cdc/6914" TargetMode="External"/><Relationship Id="rId5" Type="http://schemas.openxmlformats.org/officeDocument/2006/relationships/styles" Target="styles.xml"/><Relationship Id="rId6" Type="http://schemas.openxmlformats.org/officeDocument/2006/relationships/hyperlink" Target="https://scioly.org/wiki/Anatomy/Nervous_System" TargetMode="External"/><Relationship Id="rId29" Type="http://schemas.openxmlformats.org/officeDocument/2006/relationships/hyperlink" Target="https://scioly.org/w/images/e/ec/Elg4%27s_Disease_Detectives_Notes.pdf" TargetMode="External"/><Relationship Id="rId7" Type="http://schemas.openxmlformats.org/officeDocument/2006/relationships/hyperlink" Target="https://files.catbox.moe/bylvop.pdf" TargetMode="External"/><Relationship Id="rId8" Type="http://schemas.openxmlformats.org/officeDocument/2006/relationships/hyperlink" Target="https://quizlet.com/338583794/unit-2-ap-psychology-flash-cards/" TargetMode="External"/><Relationship Id="rId31" Type="http://schemas.openxmlformats.org/officeDocument/2006/relationships/hyperlink" Target="https://www.khanacademy.org/math/ap-statistics" TargetMode="External"/><Relationship Id="rId30" Type="http://schemas.openxmlformats.org/officeDocument/2006/relationships/hyperlink" Target="https://scioly.org/w/images/9/98/DiseaseDet_Notes_BrS_SSSS16.pdf" TargetMode="External"/><Relationship Id="rId11" Type="http://schemas.openxmlformats.org/officeDocument/2006/relationships/hyperlink" Target="https://kidshealth.org/en/kids/brain.html" TargetMode="External"/><Relationship Id="rId33" Type="http://schemas.openxmlformats.org/officeDocument/2006/relationships/hyperlink" Target="https://www.khanacademy.org/test-prep/mcat/individuals-and-society" TargetMode="External"/><Relationship Id="rId10" Type="http://schemas.openxmlformats.org/officeDocument/2006/relationships/hyperlink" Target="https://www.khanacademy.org/test-prep/mcat/behavior" TargetMode="External"/><Relationship Id="rId32" Type="http://schemas.openxmlformats.org/officeDocument/2006/relationships/hyperlink" Target="https://www.youtube.com/@kurzgesagt" TargetMode="External"/><Relationship Id="rId13" Type="http://schemas.openxmlformats.org/officeDocument/2006/relationships/hyperlink" Target="https://quizlet.com/14284963/the-special-senses-flash-cards/" TargetMode="External"/><Relationship Id="rId35" Type="http://schemas.openxmlformats.org/officeDocument/2006/relationships/hyperlink" Target="https://scioly.org/wiki/Entomology" TargetMode="External"/><Relationship Id="rId12" Type="http://schemas.openxmlformats.org/officeDocument/2006/relationships/hyperlink" Target="https://scioly.org/wiki/Anatomy/Sense_Organs" TargetMode="External"/><Relationship Id="rId34" Type="http://schemas.openxmlformats.org/officeDocument/2006/relationships/hyperlink" Target="https://www.youtube.com/@journeytomicro" TargetMode="External"/><Relationship Id="rId15" Type="http://schemas.openxmlformats.org/officeDocument/2006/relationships/hyperlink" Target="https://www.khanacademy.org/science/hs-biology-tx/xd86e652aaf556bcf:from-cells-to-organisms" TargetMode="External"/><Relationship Id="rId37" Type="http://schemas.openxmlformats.org/officeDocument/2006/relationships/hyperlink" Target="https://www.amazon.com/National-Audubon-Society-American-Insects/dp/0394507630" TargetMode="External"/><Relationship Id="rId14" Type="http://schemas.openxmlformats.org/officeDocument/2006/relationships/hyperlink" Target="https://scioly.org/wiki/Anatomy/Endocrine_System" TargetMode="External"/><Relationship Id="rId36" Type="http://schemas.openxmlformats.org/officeDocument/2006/relationships/hyperlink" Target="https://tinyurl.com/3ejf5a44" TargetMode="External"/><Relationship Id="rId17" Type="http://schemas.openxmlformats.org/officeDocument/2006/relationships/hyperlink" Target="https://en.wikipedia.org/wiki/List_of_human_hormones" TargetMode="External"/><Relationship Id="rId39" Type="http://schemas.openxmlformats.org/officeDocument/2006/relationships/hyperlink" Target="https://www.amazon.com/Field-Guide-Insects-America-Mexico/dp/0395911702" TargetMode="External"/><Relationship Id="rId16" Type="http://schemas.openxmlformats.org/officeDocument/2006/relationships/hyperlink" Target="https://tinyurl.com/yu5r2znx" TargetMode="External"/><Relationship Id="rId38" Type="http://schemas.openxmlformats.org/officeDocument/2006/relationships/hyperlink" Target="https://www.amazon.com/National-Wildlife-Federation-Insects-Spiders/dp/1402741537" TargetMode="External"/><Relationship Id="rId19" Type="http://schemas.openxmlformats.org/officeDocument/2006/relationships/hyperlink" Target="https://scioly.org/w/images/f/f3/Gangsta_DG_Notes.pdf" TargetMode="External"/><Relationship Id="rId18" Type="http://schemas.openxmlformats.org/officeDocument/2006/relationships/hyperlink" Target="https://scioly.org/wiki/Designer_Ge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